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59A3" w14:textId="77777777" w:rsidR="002C10CD" w:rsidRPr="00D4336E" w:rsidRDefault="002C10CD" w:rsidP="007A3727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lang w:val="hr-HR"/>
        </w:rPr>
      </w:pPr>
    </w:p>
    <w:p w14:paraId="3ABB861A" w14:textId="3E9A919C" w:rsidR="0094008B" w:rsidRPr="00C36CD8" w:rsidRDefault="0094008B" w:rsidP="008B188D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r w:rsidRPr="00C36CD8">
        <w:rPr>
          <w:rFonts w:ascii="Arial" w:hAnsi="Arial" w:cs="Arial"/>
          <w:b/>
          <w:bCs/>
          <w:sz w:val="28"/>
          <w:szCs w:val="28"/>
          <w:lang w:val="hr-HR"/>
        </w:rPr>
        <w:t xml:space="preserve">Studenac </w:t>
      </w:r>
      <w:r w:rsidR="00BB05C4">
        <w:rPr>
          <w:rFonts w:ascii="Arial" w:hAnsi="Arial" w:cs="Arial"/>
          <w:b/>
          <w:bCs/>
          <w:sz w:val="28"/>
          <w:szCs w:val="28"/>
          <w:lang w:val="hr-HR"/>
        </w:rPr>
        <w:t xml:space="preserve">otvorio </w:t>
      </w:r>
      <w:r w:rsidR="00A636DE">
        <w:rPr>
          <w:rFonts w:ascii="Arial" w:hAnsi="Arial" w:cs="Arial"/>
          <w:b/>
          <w:bCs/>
          <w:sz w:val="28"/>
          <w:szCs w:val="28"/>
          <w:lang w:val="hr-HR"/>
        </w:rPr>
        <w:t>vrata svoje nove</w:t>
      </w:r>
      <w:r w:rsidR="00BB05C4">
        <w:rPr>
          <w:rFonts w:ascii="Arial" w:hAnsi="Arial" w:cs="Arial"/>
          <w:b/>
          <w:bCs/>
          <w:sz w:val="28"/>
          <w:szCs w:val="28"/>
          <w:lang w:val="hr-HR"/>
        </w:rPr>
        <w:t xml:space="preserve"> prodavaonic</w:t>
      </w:r>
      <w:r w:rsidR="00A636DE">
        <w:rPr>
          <w:rFonts w:ascii="Arial" w:hAnsi="Arial" w:cs="Arial"/>
          <w:b/>
          <w:bCs/>
          <w:sz w:val="28"/>
          <w:szCs w:val="28"/>
          <w:lang w:val="hr-HR"/>
        </w:rPr>
        <w:t xml:space="preserve">e </w:t>
      </w:r>
      <w:r w:rsidR="00BB05C4">
        <w:rPr>
          <w:rFonts w:ascii="Arial" w:hAnsi="Arial" w:cs="Arial"/>
          <w:b/>
          <w:bCs/>
          <w:sz w:val="28"/>
          <w:szCs w:val="28"/>
          <w:lang w:val="hr-HR"/>
        </w:rPr>
        <w:t>na Šolti</w:t>
      </w:r>
    </w:p>
    <w:p w14:paraId="47145CA6" w14:textId="77777777" w:rsidR="00EE63F7" w:rsidRPr="00C36CD8" w:rsidRDefault="00EE63F7" w:rsidP="007B25E6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</w:p>
    <w:p w14:paraId="733337E6" w14:textId="5CE253E4" w:rsidR="00C2048A" w:rsidRPr="00C36CD8" w:rsidRDefault="00753219" w:rsidP="007B25E6">
      <w:pPr>
        <w:spacing w:line="276" w:lineRule="auto"/>
        <w:jc w:val="center"/>
        <w:rPr>
          <w:rFonts w:ascii="Arial" w:hAnsi="Arial" w:cs="Arial"/>
          <w:i/>
          <w:iCs/>
          <w:lang w:val="hr-HR"/>
        </w:rPr>
      </w:pPr>
      <w:r>
        <w:rPr>
          <w:rFonts w:ascii="Arial" w:hAnsi="Arial" w:cs="Arial"/>
          <w:i/>
          <w:iCs/>
          <w:lang w:val="hr-HR"/>
        </w:rPr>
        <w:t>Lider</w:t>
      </w:r>
      <w:r w:rsidR="007B25E6">
        <w:rPr>
          <w:rFonts w:ascii="Arial" w:hAnsi="Arial" w:cs="Arial"/>
          <w:i/>
          <w:iCs/>
          <w:lang w:val="hr-HR"/>
        </w:rPr>
        <w:t xml:space="preserve"> na Jadranu kontinuirano širi mrežu</w:t>
      </w:r>
      <w:r w:rsidR="007B25E6" w:rsidRPr="007B25E6">
        <w:rPr>
          <w:rFonts w:ascii="Arial" w:hAnsi="Arial" w:cs="Arial"/>
          <w:i/>
          <w:iCs/>
          <w:lang w:val="hr-HR"/>
        </w:rPr>
        <w:t xml:space="preserve"> </w:t>
      </w:r>
      <w:r w:rsidR="007B25E6">
        <w:rPr>
          <w:rFonts w:ascii="Arial" w:hAnsi="Arial" w:cs="Arial"/>
          <w:i/>
          <w:iCs/>
          <w:lang w:val="hr-HR"/>
        </w:rPr>
        <w:t xml:space="preserve">svojih prodavaonica imajući u vidu potrebe domaćih kupaca, ali i </w:t>
      </w:r>
      <w:r w:rsidR="006307BE">
        <w:rPr>
          <w:rFonts w:ascii="Arial" w:hAnsi="Arial" w:cs="Arial"/>
          <w:i/>
          <w:iCs/>
          <w:lang w:val="hr-HR"/>
        </w:rPr>
        <w:t xml:space="preserve">mnogobrojnih </w:t>
      </w:r>
      <w:r w:rsidR="007B25E6">
        <w:rPr>
          <w:rFonts w:ascii="Arial" w:hAnsi="Arial" w:cs="Arial"/>
          <w:i/>
          <w:iCs/>
          <w:lang w:val="hr-HR"/>
        </w:rPr>
        <w:t>turista</w:t>
      </w:r>
    </w:p>
    <w:p w14:paraId="0EF46C77" w14:textId="77777777" w:rsidR="00E02260" w:rsidRPr="00C36CD8" w:rsidRDefault="00E02260" w:rsidP="00C2048A">
      <w:pPr>
        <w:spacing w:line="276" w:lineRule="auto"/>
        <w:jc w:val="both"/>
        <w:rPr>
          <w:rFonts w:ascii="Arial" w:hAnsi="Arial" w:cs="Arial"/>
          <w:i/>
          <w:iCs/>
          <w:lang w:val="hr-HR"/>
        </w:rPr>
      </w:pPr>
    </w:p>
    <w:p w14:paraId="4972DBF4" w14:textId="04041A55" w:rsidR="00B735AA" w:rsidRDefault="00922174" w:rsidP="00B735AA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 w:rsidRPr="00C36CD8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 xml:space="preserve">Omiš, </w:t>
      </w:r>
      <w:r w:rsidR="00BB05C4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16</w:t>
      </w:r>
      <w:r w:rsidR="0094008B" w:rsidRPr="00C36CD8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 xml:space="preserve">. </w:t>
      </w:r>
      <w:r w:rsidR="00BB05C4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prosinca</w:t>
      </w:r>
      <w:r w:rsidR="0094008B" w:rsidRPr="00C36CD8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 xml:space="preserve"> 2021.</w:t>
      </w:r>
      <w:r w:rsidR="0094008B" w:rsidRPr="00C36CD8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–</w:t>
      </w:r>
      <w:r w:rsid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>S</w:t>
      </w:r>
      <w:r w:rsidR="007B25E6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>tudenac, vodeći maloprodajni lanac na Jadranu</w:t>
      </w:r>
      <w:r w:rsidR="00B735AA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, 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>otv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>aranjem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svoj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>e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pet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>e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prodavaonic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>e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na Šolti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6307BE" w:rsidRP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>nastavlja s rastom i širenjem poslovanja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na tom otoku.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753219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>Najnovija lokacija</w:t>
      </w:r>
      <w:r w:rsidR="008424A3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6307BE" w:rsidRP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>u mjestu Grohote</w:t>
      </w:r>
      <w:r w:rsidR="00087BAE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6307B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na adresi Pod kućom 1a</w:t>
      </w:r>
      <w:r w:rsidR="008424A3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753219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ujedno je i najveća prodavaonica u mreži Studenca na </w:t>
      </w:r>
      <w:r w:rsidR="00DD2C02">
        <w:rPr>
          <w:rFonts w:ascii="Arial" w:eastAsia="Times New Roman" w:hAnsi="Arial" w:cs="Arial"/>
          <w:color w:val="222222"/>
          <w:sz w:val="22"/>
          <w:szCs w:val="22"/>
          <w:lang w:val="hr-HR"/>
        </w:rPr>
        <w:t>Šolti.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Ur</w:t>
      </w:r>
      <w:r w:rsidR="00753219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eđena prema najmodernijim standardima koje </w:t>
      </w:r>
      <w:hyperlink r:id="rId8" w:history="1">
        <w:r w:rsidR="00753219" w:rsidRPr="00B3229C">
          <w:rPr>
            <w:rStyle w:val="Hyperlink"/>
            <w:rFonts w:ascii="Arial" w:eastAsia="Times New Roman" w:hAnsi="Arial" w:cs="Arial"/>
            <w:sz w:val="22"/>
            <w:szCs w:val="22"/>
            <w:lang w:val="hr-HR"/>
          </w:rPr>
          <w:t>Studenac</w:t>
        </w:r>
      </w:hyperlink>
      <w:r w:rsidR="00753219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primjenjuje u svojoj mreži,</w:t>
      </w:r>
      <w:r w:rsidR="00753219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prodavaonica se dodatno ističe i posebnim gastroodjelom te mesnicom. </w:t>
      </w:r>
    </w:p>
    <w:p w14:paraId="4C922776" w14:textId="77777777" w:rsidR="00753219" w:rsidRPr="00BB05C4" w:rsidRDefault="00753219" w:rsidP="00B735AA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</w:p>
    <w:p w14:paraId="1F735EE3" w14:textId="1E7E0CC7" w:rsidR="00AB79EF" w:rsidRDefault="00B735AA" w:rsidP="00194138">
      <w:pPr>
        <w:spacing w:beforeLines="100" w:before="240" w:afterLines="120" w:after="288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Svojim ulaganjem na Šolti Studenac je unaprijedio opskrbu </w:t>
      </w:r>
      <w:r w:rsidR="00BB732D">
        <w:rPr>
          <w:rFonts w:ascii="Arial" w:eastAsia="Times New Roman" w:hAnsi="Arial" w:cs="Arial"/>
          <w:color w:val="222222"/>
          <w:sz w:val="22"/>
          <w:szCs w:val="22"/>
          <w:lang w:val="hr-HR"/>
        </w:rPr>
        <w:t>domaćeg</w:t>
      </w:r>
      <w:r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stanovništva i svih </w:t>
      </w:r>
      <w:r w:rsidR="00962D1A">
        <w:rPr>
          <w:rFonts w:ascii="Arial" w:eastAsia="Times New Roman" w:hAnsi="Arial" w:cs="Arial"/>
          <w:color w:val="222222"/>
          <w:sz w:val="22"/>
          <w:szCs w:val="22"/>
          <w:lang w:val="hr-HR"/>
        </w:rPr>
        <w:t>gostiju</w:t>
      </w:r>
      <w:r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koji u ljeto i tijekom ostatka godine posjećuju taj biser Jadrana.</w:t>
      </w:r>
      <w:r w:rsidR="00BB732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O lokalnoj važnosti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BB732D">
        <w:rPr>
          <w:rFonts w:ascii="Arial" w:eastAsia="Times New Roman" w:hAnsi="Arial" w:cs="Arial"/>
          <w:color w:val="222222"/>
          <w:sz w:val="22"/>
          <w:szCs w:val="22"/>
          <w:lang w:val="hr-HR"/>
        </w:rPr>
        <w:t>nove prodavaonice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za otok govori i to </w:t>
      </w:r>
      <w:r w:rsidR="00725D5C">
        <w:rPr>
          <w:rFonts w:ascii="Arial" w:eastAsia="Times New Roman" w:hAnsi="Arial" w:cs="Arial"/>
          <w:color w:val="222222"/>
          <w:sz w:val="22"/>
          <w:szCs w:val="22"/>
          <w:lang w:val="hr-HR"/>
        </w:rPr>
        <w:t>što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se</w:t>
      </w:r>
      <w:r w:rsidR="00A636D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samom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otvorenju pridružio </w:t>
      </w:r>
      <w:r w:rsidR="00A636D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i 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>Nikola Cecić-Karuzić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A636DE" w:rsidRPr="008528EF">
        <w:rPr>
          <w:lang w:val="hr-HR"/>
        </w:rPr>
        <w:t xml:space="preserve"> </w:t>
      </w:r>
      <w:r w:rsidR="00A636DE" w:rsidRPr="00A636DE">
        <w:rPr>
          <w:rFonts w:ascii="Arial" w:eastAsia="Times New Roman" w:hAnsi="Arial" w:cs="Arial"/>
          <w:color w:val="222222"/>
          <w:sz w:val="22"/>
          <w:szCs w:val="22"/>
          <w:lang w:val="hr-HR"/>
        </w:rPr>
        <w:t>načelnik općine Šolta</w:t>
      </w:r>
      <w:r w:rsidR="00A636DE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a program otvorenja bio je obogaćen </w:t>
      </w:r>
      <w:r w:rsidR="00472450">
        <w:rPr>
          <w:rFonts w:ascii="Arial" w:eastAsia="Times New Roman" w:hAnsi="Arial" w:cs="Arial"/>
          <w:color w:val="222222"/>
          <w:sz w:val="22"/>
          <w:szCs w:val="22"/>
          <w:lang w:val="hr-HR"/>
        </w:rPr>
        <w:t>mnogo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>brojn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>im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zabavn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>im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i promotivn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>im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akcij</w:t>
      </w:r>
      <w:r w:rsidR="00E5427B">
        <w:rPr>
          <w:rFonts w:ascii="Arial" w:eastAsia="Times New Roman" w:hAnsi="Arial" w:cs="Arial"/>
          <w:color w:val="222222"/>
          <w:sz w:val="22"/>
          <w:szCs w:val="22"/>
          <w:lang w:val="hr-HR"/>
        </w:rPr>
        <w:t>ama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>, od nastupa klape</w:t>
      </w:r>
      <w:r w:rsidR="000D11C3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i</w:t>
      </w:r>
      <w:r w:rsidR="000D11C3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kola sreće s </w:t>
      </w:r>
      <w:r w:rsidR="00A636DE">
        <w:rPr>
          <w:rFonts w:ascii="Arial" w:eastAsia="Times New Roman" w:hAnsi="Arial" w:cs="Arial"/>
          <w:color w:val="222222"/>
          <w:sz w:val="22"/>
          <w:szCs w:val="22"/>
          <w:lang w:val="hr-HR"/>
        </w:rPr>
        <w:t>vrijednim</w:t>
      </w:r>
      <w:r w:rsidR="00E5427B" w:rsidRPr="00BB05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nagradama do degustacije proizvoda.</w:t>
      </w:r>
      <w:r w:rsidR="00AB79E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</w:p>
    <w:p w14:paraId="6A5C9793" w14:textId="77777777" w:rsidR="00AB79EF" w:rsidRDefault="00AB79EF" w:rsidP="00194138">
      <w:pPr>
        <w:spacing w:beforeLines="100" w:before="240" w:afterLines="120" w:after="288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</w:p>
    <w:p w14:paraId="6EB01797" w14:textId="77777777" w:rsidR="006307BE" w:rsidRDefault="00194138" w:rsidP="00AC144F">
      <w:pPr>
        <w:spacing w:beforeLines="100" w:before="240" w:afterLines="120" w:after="288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Upravo z</w:t>
      </w:r>
      <w:r w:rsidRPr="00194138">
        <w:rPr>
          <w:rFonts w:ascii="Arial" w:eastAsia="Times New Roman" w:hAnsi="Arial" w:cs="Arial"/>
          <w:color w:val="222222"/>
          <w:sz w:val="22"/>
          <w:szCs w:val="22"/>
          <w:lang w:val="hr-HR"/>
        </w:rPr>
        <w:t>bog izvrsnosti u odnosima s kupcima, usluzi i kvaliteti ponude te napora uloženih u podizanje kvalitete ukupnog korisničkog iskustva i zadovoljstva svojih kupaca, Studenac je ranije ove godine nagrađen međunarodnim priznanjima – zlatnom medaljom „Customer’s Friend“ i certifikatom „Posvećeni izvrsnosti“.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</w:p>
    <w:p w14:paraId="50AB39A6" w14:textId="77777777" w:rsidR="006307BE" w:rsidRDefault="006307BE" w:rsidP="00AC144F">
      <w:pPr>
        <w:spacing w:beforeLines="100" w:before="240" w:afterLines="120" w:after="288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</w:p>
    <w:p w14:paraId="11624371" w14:textId="66ACB011" w:rsidR="00AC144F" w:rsidRDefault="00725D5C" w:rsidP="00AC144F">
      <w:pPr>
        <w:spacing w:beforeLines="100" w:before="240" w:afterLines="120" w:after="288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Dio priznanja zasig</w:t>
      </w:r>
      <w:r w:rsidR="00AC144F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>u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rno ima uporište i u kvaliteti lokalne ponude. Naime, iz Studenca</w:t>
      </w:r>
      <w:r w:rsidR="00AC144F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naglašavaju da čak 75 posto ponude u njihove prodavaonice stiže od domaćih proizvođača, i to u kategorijama svježih proizvoda kao što su meso, mlijeko, voće i povrće. </w:t>
      </w:r>
      <w:r w:rsidR="002F2013">
        <w:rPr>
          <w:rFonts w:ascii="Arial" w:eastAsia="Times New Roman" w:hAnsi="Arial" w:cs="Arial"/>
          <w:color w:val="222222"/>
          <w:sz w:val="22"/>
          <w:szCs w:val="22"/>
          <w:lang w:val="hr-HR"/>
        </w:rPr>
        <w:t>Isto tako</w:t>
      </w:r>
      <w:r w:rsidR="00AC144F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, ove su godine predstavili robnu marku </w:t>
      </w:r>
      <w:r w:rsidR="00884732" w:rsidRPr="00194138">
        <w:rPr>
          <w:rFonts w:ascii="Arial" w:eastAsia="Times New Roman" w:hAnsi="Arial" w:cs="Arial"/>
          <w:color w:val="222222"/>
          <w:sz w:val="22"/>
          <w:szCs w:val="22"/>
          <w:lang w:val="hr-HR"/>
        </w:rPr>
        <w:t>„</w:t>
      </w:r>
      <w:r w:rsidR="00AC144F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>Samo u Studencu</w:t>
      </w:r>
      <w:r w:rsidR="00884732" w:rsidRPr="00194138">
        <w:rPr>
          <w:rFonts w:ascii="Arial" w:eastAsia="Times New Roman" w:hAnsi="Arial" w:cs="Arial"/>
          <w:color w:val="222222"/>
          <w:sz w:val="22"/>
          <w:szCs w:val="22"/>
          <w:lang w:val="hr-HR"/>
        </w:rPr>
        <w:t>“</w:t>
      </w:r>
      <w:r w:rsidR="00217320">
        <w:rPr>
          <w:rFonts w:ascii="Arial" w:eastAsia="Times New Roman" w:hAnsi="Arial" w:cs="Arial"/>
          <w:color w:val="222222"/>
          <w:sz w:val="22"/>
          <w:szCs w:val="22"/>
          <w:lang w:val="hr-HR"/>
        </w:rPr>
        <w:t>,</w:t>
      </w:r>
      <w:r w:rsid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kako bi svojim kupcima osigurali najbolji omjer cijene i kvalitete,</w:t>
      </w:r>
      <w:r w:rsidR="00AC144F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a i tu </w:t>
      </w:r>
      <w:r w:rsidR="00975E25">
        <w:rPr>
          <w:rFonts w:ascii="Arial" w:eastAsia="Times New Roman" w:hAnsi="Arial" w:cs="Arial"/>
          <w:color w:val="222222"/>
          <w:sz w:val="22"/>
          <w:szCs w:val="22"/>
          <w:lang w:val="hr-HR"/>
        </w:rPr>
        <w:t>prevladavaju</w:t>
      </w:r>
      <w:r w:rsidR="00975E25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AC144F" w:rsidRPr="00AC144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domaći proizvođači. </w:t>
      </w:r>
    </w:p>
    <w:p w14:paraId="680317EB" w14:textId="77777777" w:rsidR="000E18E5" w:rsidRDefault="000E18E5" w:rsidP="00194138">
      <w:pPr>
        <w:spacing w:beforeLines="100" w:before="240" w:afterLines="120" w:after="288" w:line="276" w:lineRule="auto"/>
        <w:contextualSpacing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</w:p>
    <w:p w14:paraId="0C4E30D1" w14:textId="1F7B3400" w:rsidR="0066310D" w:rsidRDefault="002F2013" w:rsidP="00725D5C">
      <w:pPr>
        <w:spacing w:beforeLines="100" w:before="240" w:afterLines="120" w:after="288" w:line="276" w:lineRule="auto"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Također, </w:t>
      </w:r>
      <w:r w:rsidR="000E18E5">
        <w:rPr>
          <w:rFonts w:ascii="Arial" w:eastAsia="Times New Roman" w:hAnsi="Arial" w:cs="Arial"/>
          <w:color w:val="222222"/>
          <w:sz w:val="22"/>
          <w:szCs w:val="22"/>
          <w:lang w:val="hr-HR"/>
        </w:rPr>
        <w:t>Studenac</w:t>
      </w:r>
      <w:r w:rsidR="00AB79E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ovih dana 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>slavi 30 godina poslovanja u Hrvatskoj</w:t>
      </w:r>
      <w:r w:rsidR="00AB79EF">
        <w:rPr>
          <w:rFonts w:ascii="Arial" w:eastAsia="Times New Roman" w:hAnsi="Arial" w:cs="Arial"/>
          <w:color w:val="222222"/>
          <w:sz w:val="22"/>
          <w:szCs w:val="22"/>
          <w:lang w:val="hr-HR"/>
        </w:rPr>
        <w:t>, a godinu na zalasku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završava</w:t>
      </w:r>
      <w:r w:rsidR="00AB79E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 </w:t>
      </w:r>
      <w:r w:rsidR="000E18E5">
        <w:rPr>
          <w:rFonts w:ascii="Arial" w:eastAsia="Times New Roman" w:hAnsi="Arial" w:cs="Arial"/>
          <w:color w:val="222222"/>
          <w:sz w:val="22"/>
          <w:szCs w:val="22"/>
          <w:lang w:val="hr-HR"/>
        </w:rPr>
        <w:t>više od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700 prodavaonica</w:t>
      </w:r>
      <w:r w:rsidR="001B590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diljem Jadrana i u Zagrebu</w:t>
      </w:r>
      <w:r w:rsidR="002D30A6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te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više od 3700 zaposlenika. Od kada je 2018. godine napravio strateški zaokret, Studenac je u protekle tri godine u poslovanje uložio više od 500 milijuna kuna, a </w:t>
      </w:r>
      <w:r w:rsidR="00F32286">
        <w:rPr>
          <w:rFonts w:ascii="Arial" w:eastAsia="Times New Roman" w:hAnsi="Arial" w:cs="Arial"/>
          <w:color w:val="222222"/>
          <w:sz w:val="22"/>
          <w:szCs w:val="22"/>
          <w:lang w:val="hr-HR"/>
        </w:rPr>
        <w:t>istaknuli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su s</w:t>
      </w:r>
      <w:r w:rsidR="00F32286">
        <w:rPr>
          <w:rFonts w:ascii="Arial" w:eastAsia="Times New Roman" w:hAnsi="Arial" w:cs="Arial"/>
          <w:color w:val="222222"/>
          <w:sz w:val="22"/>
          <w:szCs w:val="22"/>
          <w:lang w:val="hr-HR"/>
        </w:rPr>
        <w:t>e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inovacija</w:t>
      </w:r>
      <w:r w:rsidR="00E054C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ma 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>i rastom</w:t>
      </w:r>
      <w:r w:rsidR="00036D9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, kako organskim tako i </w:t>
      </w:r>
      <w:r w:rsidR="00036D9D">
        <w:rPr>
          <w:rFonts w:ascii="Arial" w:hAnsi="Arial" w:cs="Arial"/>
          <w:color w:val="222222"/>
          <w:sz w:val="22"/>
          <w:szCs w:val="22"/>
          <w:lang w:val="hr-HR"/>
        </w:rPr>
        <w:t>akvizicij</w:t>
      </w:r>
      <w:r w:rsidR="002D30A6">
        <w:rPr>
          <w:rFonts w:ascii="Arial" w:hAnsi="Arial" w:cs="Arial"/>
          <w:color w:val="222222"/>
          <w:sz w:val="22"/>
          <w:szCs w:val="22"/>
          <w:lang w:val="hr-HR"/>
        </w:rPr>
        <w:t>ama</w:t>
      </w:r>
      <w:r w:rsidR="00036D9D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0E18E5" w:rsidRPr="007B25E6">
        <w:rPr>
          <w:rFonts w:ascii="Arial" w:eastAsia="Times New Roman" w:hAnsi="Arial" w:cs="Arial"/>
          <w:color w:val="222222"/>
          <w:sz w:val="22"/>
          <w:szCs w:val="22"/>
          <w:lang w:val="hr-HR"/>
        </w:rPr>
        <w:t>bez obzira na pandemijske okolnosti i usporavanje gospodarstva.</w:t>
      </w:r>
      <w:r w:rsidR="00AB79EF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>Kompanija</w:t>
      </w:r>
      <w:r w:rsidR="0066310D" w:rsidRP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nastavlja</w:t>
      </w:r>
      <w:r w:rsid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sa svojom poslovnom strategijom rasta te </w:t>
      </w:r>
      <w:r w:rsidR="0066310D" w:rsidRP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>uvođenj</w:t>
      </w:r>
      <w:r w:rsid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>em</w:t>
      </w:r>
      <w:r w:rsidR="0066310D" w:rsidRP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novih i unapređenj</w:t>
      </w:r>
      <w:r w:rsid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>em</w:t>
      </w:r>
      <w:r w:rsidR="0066310D" w:rsidRP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postojećih aktivnosti u svrhu što boljeg pozicioniranja Studenca kao najboljeg izbora u svakom susjedstvu u kojem je prisutan i kao onoga koji odgovara na potrebe svojih kupaca kada trebaju „i sitno i bitno</w:t>
      </w:r>
      <w:r w:rsidR="0066310D">
        <w:rPr>
          <w:rFonts w:ascii="Arial" w:eastAsia="Times New Roman" w:hAnsi="Arial" w:cs="Arial"/>
          <w:color w:val="222222"/>
          <w:sz w:val="22"/>
          <w:szCs w:val="22"/>
          <w:lang w:val="hr-HR"/>
        </w:rPr>
        <w:t>“.</w:t>
      </w:r>
    </w:p>
    <w:p w14:paraId="423D870E" w14:textId="53CF67A6" w:rsidR="0066310D" w:rsidRDefault="0066310D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56C83D0B" w14:textId="5ADAC4DB" w:rsidR="006307BE" w:rsidRDefault="006307BE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238E39D" w14:textId="77777777" w:rsidR="006307BE" w:rsidRDefault="006307BE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26B5B24" w14:textId="6DFA9BF2" w:rsidR="00467434" w:rsidRPr="00D4336E" w:rsidRDefault="00467434" w:rsidP="007A3727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D4336E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0B942887" w14:textId="77777777" w:rsidR="00467434" w:rsidRPr="00D4336E" w:rsidRDefault="003F7F45" w:rsidP="007A3727">
      <w:pPr>
        <w:pStyle w:val="NoSpacing"/>
        <w:spacing w:line="276" w:lineRule="auto"/>
        <w:jc w:val="both"/>
        <w:rPr>
          <w:rFonts w:ascii="Arial" w:hAnsi="Arial" w:cs="Arial"/>
        </w:rPr>
      </w:pPr>
      <w:r w:rsidRPr="00D4336E">
        <w:rPr>
          <w:rFonts w:ascii="Arial" w:hAnsi="Arial" w:cs="Arial"/>
        </w:rPr>
        <w:t>Ivona Radić</w:t>
      </w:r>
      <w:r w:rsidR="00467434" w:rsidRPr="00D4336E">
        <w:rPr>
          <w:rFonts w:ascii="Arial" w:hAnsi="Arial" w:cs="Arial"/>
        </w:rPr>
        <w:t>, Pragma komunikacije za Studenac</w:t>
      </w:r>
    </w:p>
    <w:p w14:paraId="4DE36912" w14:textId="61B8234B" w:rsidR="00467434" w:rsidRDefault="00467434" w:rsidP="007A3727">
      <w:pPr>
        <w:pStyle w:val="NoSpacing"/>
        <w:spacing w:line="276" w:lineRule="auto"/>
        <w:jc w:val="both"/>
        <w:rPr>
          <w:rFonts w:ascii="Arial" w:hAnsi="Arial" w:cs="Arial"/>
        </w:rPr>
      </w:pPr>
      <w:r w:rsidRPr="00D4336E">
        <w:rPr>
          <w:rFonts w:ascii="Arial" w:hAnsi="Arial" w:cs="Arial"/>
        </w:rPr>
        <w:t xml:space="preserve">+385 </w:t>
      </w:r>
      <w:r w:rsidR="00A86232" w:rsidRPr="00D4336E">
        <w:rPr>
          <w:rFonts w:ascii="Arial" w:hAnsi="Arial" w:cs="Arial"/>
        </w:rPr>
        <w:t>91 4772 462</w:t>
      </w:r>
      <w:r w:rsidR="00B14CA1" w:rsidRPr="00D4336E">
        <w:rPr>
          <w:rFonts w:ascii="Arial" w:hAnsi="Arial" w:cs="Arial"/>
        </w:rPr>
        <w:t xml:space="preserve">, </w:t>
      </w:r>
      <w:hyperlink r:id="rId9" w:history="1">
        <w:r w:rsidRPr="00D4336E">
          <w:rPr>
            <w:rStyle w:val="Hyperlink"/>
            <w:rFonts w:ascii="Arial" w:hAnsi="Arial" w:cs="Arial"/>
          </w:rPr>
          <w:t>studenac@pragma.hr</w:t>
        </w:r>
      </w:hyperlink>
      <w:r w:rsidRPr="00D4336E">
        <w:rPr>
          <w:rFonts w:ascii="Arial" w:hAnsi="Arial" w:cs="Arial"/>
        </w:rPr>
        <w:t xml:space="preserve"> </w:t>
      </w:r>
    </w:p>
    <w:p w14:paraId="0FD75E76" w14:textId="77777777" w:rsidR="00AC144F" w:rsidRPr="00D4336E" w:rsidRDefault="00AC144F" w:rsidP="007A3727">
      <w:pPr>
        <w:pBdr>
          <w:bottom w:val="single" w:sz="12" w:space="1" w:color="auto"/>
        </w:pBdr>
        <w:spacing w:before="12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0A78AF9F" w14:textId="77777777" w:rsidR="00E5427B" w:rsidRDefault="00E5427B" w:rsidP="00C36CD8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FC88CF7" w14:textId="10F3F1ED" w:rsidR="007D065C" w:rsidRDefault="00901A52" w:rsidP="00C36CD8">
      <w:pPr>
        <w:jc w:val="both"/>
        <w:rPr>
          <w:rFonts w:ascii="Arial" w:hAnsi="Arial" w:cs="Arial"/>
          <w:sz w:val="20"/>
          <w:szCs w:val="20"/>
          <w:lang w:val="hr-HR"/>
        </w:rPr>
      </w:pPr>
      <w:r w:rsidRPr="00D4336E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D4336E">
        <w:rPr>
          <w:rFonts w:ascii="Arial" w:hAnsi="Arial" w:cs="Arial"/>
          <w:sz w:val="20"/>
          <w:szCs w:val="20"/>
          <w:lang w:val="hr-HR"/>
        </w:rPr>
        <w:t xml:space="preserve"> </w:t>
      </w:r>
      <w:r w:rsidRPr="00D4336E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 w:rsidRPr="00D4336E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D4336E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D4336E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Na sliku današnjeg Studenca, trgovine-susjeda koja pogodnostima za kupce dosljedno prati svjetske trendove, najviše je utjecala 2018. </w:t>
      </w:r>
      <w:r w:rsidR="00887B44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godina. </w:t>
      </w:r>
      <w:r w:rsidRPr="00D4336E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Upravo tada počinje unapređenje i značajna transformacija poslovanja popraćena uspješnim akvizicijama i organskim rastom. Preuzimanjem Istarskih supermarketa i zadarskog Sonika 2019. lanac jača svoju poziciju i posluje duž cijele jadranske obale. S</w:t>
      </w:r>
      <w:r w:rsidRPr="00D4336E">
        <w:rPr>
          <w:rFonts w:ascii="Arial" w:eastAsia="Calibri" w:hAnsi="Arial" w:cs="Arial"/>
          <w:sz w:val="20"/>
          <w:szCs w:val="20"/>
          <w:lang w:val="hr-HR" w:eastAsia="hr-HR"/>
        </w:rPr>
        <w:t xml:space="preserve">tatus na Jadranu dodatno utvrđuje 2021. preuzimanjem biogradskog lanca Bure Trgovina d.o.o., a važan poslovni iskorak čini otvaranjem prvih prodavaonica u Zagrebu. </w:t>
      </w:r>
      <w:r w:rsidRPr="00D4336E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A636DE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više od </w:t>
      </w:r>
      <w:r w:rsidRPr="00D4336E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3700 djelatnika, broji </w:t>
      </w:r>
      <w:r w:rsidR="00A636DE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 w:rsidRPr="00D4336E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700 prodavaonica te je glavni maloprodajni lanac na jadranskoj obali i među vodećima u Hrvatskoj.</w:t>
      </w:r>
      <w:r w:rsidRPr="00D4336E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D4336E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r w:rsidRPr="00D4336E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D4336E">
        <w:rPr>
          <w:rFonts w:ascii="Arial" w:hAnsi="Arial" w:cs="Arial"/>
          <w:sz w:val="20"/>
          <w:szCs w:val="20"/>
          <w:lang w:val="hr-HR"/>
        </w:rPr>
        <w:t xml:space="preserve">, a sva priopćenja za medije </w:t>
      </w:r>
      <w:r w:rsidR="00887B44">
        <w:rPr>
          <w:rFonts w:ascii="Arial" w:hAnsi="Arial" w:cs="Arial"/>
          <w:sz w:val="20"/>
          <w:szCs w:val="20"/>
          <w:lang w:val="hr-HR"/>
        </w:rPr>
        <w:t>su</w:t>
      </w:r>
      <w:r w:rsidRPr="00D4336E">
        <w:rPr>
          <w:rFonts w:ascii="Arial" w:hAnsi="Arial" w:cs="Arial"/>
          <w:sz w:val="20"/>
          <w:szCs w:val="20"/>
          <w:lang w:val="hr-HR"/>
        </w:rPr>
        <w:t xml:space="preserve"> na </w:t>
      </w:r>
      <w:hyperlink r:id="rId11" w:history="1">
        <w:r w:rsidRPr="00D4336E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D4336E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7994DDAC" w14:textId="5F0901C0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7794FCBC" w14:textId="29B0BE45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7C802E36" w14:textId="5C79C2F4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4638F5DD" w14:textId="123CF65B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47C3B715" w14:textId="3A53790C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2F5781B9" w14:textId="4B18712B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03BA6C18" w14:textId="21D196A8" w:rsidR="000E18E5" w:rsidRP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008D7EE1" w14:textId="4F493B07" w:rsid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p w14:paraId="476A6BB6" w14:textId="58B30732" w:rsidR="000E18E5" w:rsidRDefault="000E18E5" w:rsidP="000E18E5">
      <w:pPr>
        <w:rPr>
          <w:rFonts w:ascii="Arial" w:hAnsi="Arial" w:cs="Arial"/>
          <w:sz w:val="20"/>
          <w:szCs w:val="20"/>
          <w:lang w:val="hr-HR"/>
        </w:rPr>
      </w:pPr>
    </w:p>
    <w:sectPr w:rsidR="000E18E5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F6C00" w14:textId="77777777" w:rsidR="009264F0" w:rsidRDefault="009264F0" w:rsidP="00260A2E">
      <w:r>
        <w:separator/>
      </w:r>
    </w:p>
  </w:endnote>
  <w:endnote w:type="continuationSeparator" w:id="0">
    <w:p w14:paraId="38C239B9" w14:textId="77777777" w:rsidR="009264F0" w:rsidRDefault="009264F0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B80" w14:textId="703A8D06" w:rsidR="00C24837" w:rsidRDefault="005534EF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882EE7" wp14:editId="192309C5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19E9D5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C2583" wp14:editId="451C0ABC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FB80B60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72993438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7A753A15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7E422DA3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C258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CGoq4rjAAAACwEAAA8AAAAAAAAAAAAAAAAAfAQAAGRycy9k&#10;b3ducmV2LnhtbFBLBQYAAAAABAAEAPMAAACMBQAAAAA=&#10;" fillcolor="white [3201]" stroked="f">
              <v:textbox>
                <w:txbxContent>
                  <w:p w14:paraId="1FB80B60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72993438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7A753A15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7E422DA3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12A34" w14:textId="77777777" w:rsidR="009264F0" w:rsidRDefault="009264F0" w:rsidP="00260A2E">
      <w:r>
        <w:separator/>
      </w:r>
    </w:p>
  </w:footnote>
  <w:footnote w:type="continuationSeparator" w:id="0">
    <w:p w14:paraId="4FC1073B" w14:textId="77777777" w:rsidR="009264F0" w:rsidRDefault="009264F0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FAE4" w14:textId="77777777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5A7BE717" wp14:editId="5E5D4761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2FA464" w14:textId="77777777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407E0"/>
    <w:multiLevelType w:val="multilevel"/>
    <w:tmpl w:val="7832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9B67E6"/>
    <w:multiLevelType w:val="hybridMultilevel"/>
    <w:tmpl w:val="748A4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345D7"/>
    <w:rsid w:val="00036D9D"/>
    <w:rsid w:val="00037CCE"/>
    <w:rsid w:val="00040F07"/>
    <w:rsid w:val="0004778B"/>
    <w:rsid w:val="00056015"/>
    <w:rsid w:val="00057481"/>
    <w:rsid w:val="00063CF3"/>
    <w:rsid w:val="0006699F"/>
    <w:rsid w:val="00080911"/>
    <w:rsid w:val="00082A44"/>
    <w:rsid w:val="0008320B"/>
    <w:rsid w:val="00085AEF"/>
    <w:rsid w:val="00086C86"/>
    <w:rsid w:val="00087BAE"/>
    <w:rsid w:val="00091D20"/>
    <w:rsid w:val="00093760"/>
    <w:rsid w:val="000A233E"/>
    <w:rsid w:val="000B2EA5"/>
    <w:rsid w:val="000B46DC"/>
    <w:rsid w:val="000B7F1C"/>
    <w:rsid w:val="000C06E5"/>
    <w:rsid w:val="000C74F9"/>
    <w:rsid w:val="000D11C3"/>
    <w:rsid w:val="000D5BD8"/>
    <w:rsid w:val="000D7EC0"/>
    <w:rsid w:val="000E18E5"/>
    <w:rsid w:val="000E1E83"/>
    <w:rsid w:val="000E364D"/>
    <w:rsid w:val="000E3D61"/>
    <w:rsid w:val="000E6473"/>
    <w:rsid w:val="000F2380"/>
    <w:rsid w:val="000F3047"/>
    <w:rsid w:val="000F7ED8"/>
    <w:rsid w:val="00113687"/>
    <w:rsid w:val="00124444"/>
    <w:rsid w:val="00124AE2"/>
    <w:rsid w:val="00134C8B"/>
    <w:rsid w:val="001476E1"/>
    <w:rsid w:val="001513A5"/>
    <w:rsid w:val="001541E8"/>
    <w:rsid w:val="00167978"/>
    <w:rsid w:val="00174362"/>
    <w:rsid w:val="00176A29"/>
    <w:rsid w:val="00177678"/>
    <w:rsid w:val="001876B6"/>
    <w:rsid w:val="00187A40"/>
    <w:rsid w:val="0019200C"/>
    <w:rsid w:val="001939CB"/>
    <w:rsid w:val="00194138"/>
    <w:rsid w:val="001A67A6"/>
    <w:rsid w:val="001A73AC"/>
    <w:rsid w:val="001B2B6E"/>
    <w:rsid w:val="001B590D"/>
    <w:rsid w:val="001B5DC8"/>
    <w:rsid w:val="001B7887"/>
    <w:rsid w:val="001B7F71"/>
    <w:rsid w:val="001D6798"/>
    <w:rsid w:val="001D6BA9"/>
    <w:rsid w:val="001E0F62"/>
    <w:rsid w:val="001E394E"/>
    <w:rsid w:val="001F1AFA"/>
    <w:rsid w:val="001F3208"/>
    <w:rsid w:val="00203021"/>
    <w:rsid w:val="002070C4"/>
    <w:rsid w:val="00214EA3"/>
    <w:rsid w:val="00216293"/>
    <w:rsid w:val="0021676E"/>
    <w:rsid w:val="00217320"/>
    <w:rsid w:val="00221F11"/>
    <w:rsid w:val="002356FF"/>
    <w:rsid w:val="00253F57"/>
    <w:rsid w:val="00255987"/>
    <w:rsid w:val="00260A2E"/>
    <w:rsid w:val="00261B23"/>
    <w:rsid w:val="00266472"/>
    <w:rsid w:val="00273B57"/>
    <w:rsid w:val="002A0437"/>
    <w:rsid w:val="002A0502"/>
    <w:rsid w:val="002A405A"/>
    <w:rsid w:val="002A5FF1"/>
    <w:rsid w:val="002A74E1"/>
    <w:rsid w:val="002B7DC1"/>
    <w:rsid w:val="002C10CD"/>
    <w:rsid w:val="002D30A6"/>
    <w:rsid w:val="002D3FED"/>
    <w:rsid w:val="002E6664"/>
    <w:rsid w:val="002F2013"/>
    <w:rsid w:val="00306F83"/>
    <w:rsid w:val="0030741C"/>
    <w:rsid w:val="0031212C"/>
    <w:rsid w:val="00313345"/>
    <w:rsid w:val="00313C52"/>
    <w:rsid w:val="0031558A"/>
    <w:rsid w:val="003225BE"/>
    <w:rsid w:val="0032613C"/>
    <w:rsid w:val="00330006"/>
    <w:rsid w:val="00331BB1"/>
    <w:rsid w:val="00340AE0"/>
    <w:rsid w:val="003562F3"/>
    <w:rsid w:val="00363714"/>
    <w:rsid w:val="0037070A"/>
    <w:rsid w:val="003722BF"/>
    <w:rsid w:val="003775C6"/>
    <w:rsid w:val="0038246F"/>
    <w:rsid w:val="003828D8"/>
    <w:rsid w:val="003871BF"/>
    <w:rsid w:val="003939AB"/>
    <w:rsid w:val="003A0379"/>
    <w:rsid w:val="003A4256"/>
    <w:rsid w:val="003B232E"/>
    <w:rsid w:val="003B245E"/>
    <w:rsid w:val="003B6037"/>
    <w:rsid w:val="003C69A2"/>
    <w:rsid w:val="003C6FB9"/>
    <w:rsid w:val="003C7D24"/>
    <w:rsid w:val="003D6E48"/>
    <w:rsid w:val="003E2174"/>
    <w:rsid w:val="003E5D43"/>
    <w:rsid w:val="003F7F45"/>
    <w:rsid w:val="00400BF9"/>
    <w:rsid w:val="00414944"/>
    <w:rsid w:val="00416745"/>
    <w:rsid w:val="0042233B"/>
    <w:rsid w:val="004304DC"/>
    <w:rsid w:val="00436D11"/>
    <w:rsid w:val="0044435C"/>
    <w:rsid w:val="0044670C"/>
    <w:rsid w:val="00451F75"/>
    <w:rsid w:val="00462244"/>
    <w:rsid w:val="00465739"/>
    <w:rsid w:val="00466EBE"/>
    <w:rsid w:val="00467434"/>
    <w:rsid w:val="00472450"/>
    <w:rsid w:val="0047719C"/>
    <w:rsid w:val="00486E80"/>
    <w:rsid w:val="00492397"/>
    <w:rsid w:val="004A47FA"/>
    <w:rsid w:val="004A5706"/>
    <w:rsid w:val="004B7406"/>
    <w:rsid w:val="004C0951"/>
    <w:rsid w:val="004C427F"/>
    <w:rsid w:val="004D22A5"/>
    <w:rsid w:val="004D33A6"/>
    <w:rsid w:val="004D4FF1"/>
    <w:rsid w:val="004E3362"/>
    <w:rsid w:val="004E592F"/>
    <w:rsid w:val="004F3F67"/>
    <w:rsid w:val="005038BE"/>
    <w:rsid w:val="0050444F"/>
    <w:rsid w:val="00504D8E"/>
    <w:rsid w:val="00507EFE"/>
    <w:rsid w:val="005350E5"/>
    <w:rsid w:val="00541F73"/>
    <w:rsid w:val="00550C4C"/>
    <w:rsid w:val="005534EF"/>
    <w:rsid w:val="00560079"/>
    <w:rsid w:val="00564B0E"/>
    <w:rsid w:val="005A2599"/>
    <w:rsid w:val="005A55CA"/>
    <w:rsid w:val="005C3B5C"/>
    <w:rsid w:val="005C7740"/>
    <w:rsid w:val="005D2424"/>
    <w:rsid w:val="005E2E10"/>
    <w:rsid w:val="005E60D4"/>
    <w:rsid w:val="005F4F55"/>
    <w:rsid w:val="00601ACA"/>
    <w:rsid w:val="006045C1"/>
    <w:rsid w:val="006215E9"/>
    <w:rsid w:val="00623F70"/>
    <w:rsid w:val="00625187"/>
    <w:rsid w:val="00627B62"/>
    <w:rsid w:val="00627E54"/>
    <w:rsid w:val="006307BE"/>
    <w:rsid w:val="00633770"/>
    <w:rsid w:val="00647122"/>
    <w:rsid w:val="0066310D"/>
    <w:rsid w:val="00672931"/>
    <w:rsid w:val="006730F2"/>
    <w:rsid w:val="00680619"/>
    <w:rsid w:val="00684544"/>
    <w:rsid w:val="00693624"/>
    <w:rsid w:val="006A044B"/>
    <w:rsid w:val="006A61D1"/>
    <w:rsid w:val="006B5D9C"/>
    <w:rsid w:val="006B6F07"/>
    <w:rsid w:val="006C20D2"/>
    <w:rsid w:val="006D625F"/>
    <w:rsid w:val="006D65CC"/>
    <w:rsid w:val="006E1DCC"/>
    <w:rsid w:val="006E44A8"/>
    <w:rsid w:val="006F0985"/>
    <w:rsid w:val="006F0F12"/>
    <w:rsid w:val="006F3FCA"/>
    <w:rsid w:val="006F6DA4"/>
    <w:rsid w:val="00700511"/>
    <w:rsid w:val="0071668D"/>
    <w:rsid w:val="00725D5C"/>
    <w:rsid w:val="00727BA7"/>
    <w:rsid w:val="00734C7B"/>
    <w:rsid w:val="007377F5"/>
    <w:rsid w:val="00737A75"/>
    <w:rsid w:val="00743862"/>
    <w:rsid w:val="00745885"/>
    <w:rsid w:val="00746F98"/>
    <w:rsid w:val="00753219"/>
    <w:rsid w:val="007545D5"/>
    <w:rsid w:val="00760634"/>
    <w:rsid w:val="0076516F"/>
    <w:rsid w:val="00774837"/>
    <w:rsid w:val="00776595"/>
    <w:rsid w:val="007857EB"/>
    <w:rsid w:val="00791526"/>
    <w:rsid w:val="007920F3"/>
    <w:rsid w:val="00794284"/>
    <w:rsid w:val="007A3727"/>
    <w:rsid w:val="007A648E"/>
    <w:rsid w:val="007B25E6"/>
    <w:rsid w:val="007B520A"/>
    <w:rsid w:val="007C22B5"/>
    <w:rsid w:val="007C6CCB"/>
    <w:rsid w:val="007D065C"/>
    <w:rsid w:val="007D59D8"/>
    <w:rsid w:val="007D7804"/>
    <w:rsid w:val="007E5C42"/>
    <w:rsid w:val="007E717D"/>
    <w:rsid w:val="007F5DF3"/>
    <w:rsid w:val="007F6033"/>
    <w:rsid w:val="007F77DA"/>
    <w:rsid w:val="00806E40"/>
    <w:rsid w:val="00812CEB"/>
    <w:rsid w:val="00813E6C"/>
    <w:rsid w:val="00815391"/>
    <w:rsid w:val="008424A3"/>
    <w:rsid w:val="0084281E"/>
    <w:rsid w:val="00843F54"/>
    <w:rsid w:val="0084581E"/>
    <w:rsid w:val="008528EF"/>
    <w:rsid w:val="008558B4"/>
    <w:rsid w:val="008638EB"/>
    <w:rsid w:val="00866ACD"/>
    <w:rsid w:val="0087595D"/>
    <w:rsid w:val="00882B37"/>
    <w:rsid w:val="00884732"/>
    <w:rsid w:val="00884C22"/>
    <w:rsid w:val="008872CD"/>
    <w:rsid w:val="00887B44"/>
    <w:rsid w:val="008A27D7"/>
    <w:rsid w:val="008B01D4"/>
    <w:rsid w:val="008B188D"/>
    <w:rsid w:val="008B7A79"/>
    <w:rsid w:val="008C583F"/>
    <w:rsid w:val="008D04B9"/>
    <w:rsid w:val="008D0B91"/>
    <w:rsid w:val="008D7765"/>
    <w:rsid w:val="008E6910"/>
    <w:rsid w:val="008F1183"/>
    <w:rsid w:val="008F3BD2"/>
    <w:rsid w:val="008F5B65"/>
    <w:rsid w:val="008F6C2A"/>
    <w:rsid w:val="00901A52"/>
    <w:rsid w:val="00906DFA"/>
    <w:rsid w:val="00921173"/>
    <w:rsid w:val="00922174"/>
    <w:rsid w:val="009244CF"/>
    <w:rsid w:val="009264F0"/>
    <w:rsid w:val="00927410"/>
    <w:rsid w:val="00930148"/>
    <w:rsid w:val="00936FEE"/>
    <w:rsid w:val="0094008B"/>
    <w:rsid w:val="00954F6F"/>
    <w:rsid w:val="0095743E"/>
    <w:rsid w:val="00962D1A"/>
    <w:rsid w:val="00963F50"/>
    <w:rsid w:val="00972272"/>
    <w:rsid w:val="009758F5"/>
    <w:rsid w:val="00975E25"/>
    <w:rsid w:val="00975EA4"/>
    <w:rsid w:val="0099113F"/>
    <w:rsid w:val="00997BE6"/>
    <w:rsid w:val="009A01E0"/>
    <w:rsid w:val="009A3715"/>
    <w:rsid w:val="009A7814"/>
    <w:rsid w:val="009B1FD1"/>
    <w:rsid w:val="009B2A3F"/>
    <w:rsid w:val="009C57C3"/>
    <w:rsid w:val="009C6153"/>
    <w:rsid w:val="009D3EC9"/>
    <w:rsid w:val="009D728D"/>
    <w:rsid w:val="009E1B6B"/>
    <w:rsid w:val="009E576E"/>
    <w:rsid w:val="009E7FB8"/>
    <w:rsid w:val="009F455D"/>
    <w:rsid w:val="009F6778"/>
    <w:rsid w:val="009F7A1A"/>
    <w:rsid w:val="00A125DE"/>
    <w:rsid w:val="00A209BB"/>
    <w:rsid w:val="00A235C9"/>
    <w:rsid w:val="00A363B8"/>
    <w:rsid w:val="00A42627"/>
    <w:rsid w:val="00A61258"/>
    <w:rsid w:val="00A62E03"/>
    <w:rsid w:val="00A636DE"/>
    <w:rsid w:val="00A6576A"/>
    <w:rsid w:val="00A7235F"/>
    <w:rsid w:val="00A729B3"/>
    <w:rsid w:val="00A77BD3"/>
    <w:rsid w:val="00A817DC"/>
    <w:rsid w:val="00A82BC4"/>
    <w:rsid w:val="00A86232"/>
    <w:rsid w:val="00A87B7D"/>
    <w:rsid w:val="00A94B62"/>
    <w:rsid w:val="00AA6220"/>
    <w:rsid w:val="00AA75CE"/>
    <w:rsid w:val="00AB69B3"/>
    <w:rsid w:val="00AB79EF"/>
    <w:rsid w:val="00AC144F"/>
    <w:rsid w:val="00AE1014"/>
    <w:rsid w:val="00AF1AD2"/>
    <w:rsid w:val="00AF725F"/>
    <w:rsid w:val="00B01E2C"/>
    <w:rsid w:val="00B01FD2"/>
    <w:rsid w:val="00B03CC8"/>
    <w:rsid w:val="00B05CE7"/>
    <w:rsid w:val="00B1123D"/>
    <w:rsid w:val="00B1306A"/>
    <w:rsid w:val="00B14CA1"/>
    <w:rsid w:val="00B156BB"/>
    <w:rsid w:val="00B220A5"/>
    <w:rsid w:val="00B23104"/>
    <w:rsid w:val="00B26BB3"/>
    <w:rsid w:val="00B3229C"/>
    <w:rsid w:val="00B437F4"/>
    <w:rsid w:val="00B4527E"/>
    <w:rsid w:val="00B46816"/>
    <w:rsid w:val="00B46EE9"/>
    <w:rsid w:val="00B55E1C"/>
    <w:rsid w:val="00B61F2B"/>
    <w:rsid w:val="00B70A53"/>
    <w:rsid w:val="00B735AA"/>
    <w:rsid w:val="00B75A98"/>
    <w:rsid w:val="00B86BF8"/>
    <w:rsid w:val="00B9208F"/>
    <w:rsid w:val="00B92E97"/>
    <w:rsid w:val="00B96CE3"/>
    <w:rsid w:val="00BA1686"/>
    <w:rsid w:val="00BB05C4"/>
    <w:rsid w:val="00BB732D"/>
    <w:rsid w:val="00BC19E4"/>
    <w:rsid w:val="00BC3D79"/>
    <w:rsid w:val="00BC4AFE"/>
    <w:rsid w:val="00BC68CF"/>
    <w:rsid w:val="00BE02EC"/>
    <w:rsid w:val="00BE0FF3"/>
    <w:rsid w:val="00BF2985"/>
    <w:rsid w:val="00C159A2"/>
    <w:rsid w:val="00C17F9A"/>
    <w:rsid w:val="00C2048A"/>
    <w:rsid w:val="00C24837"/>
    <w:rsid w:val="00C33725"/>
    <w:rsid w:val="00C36CD8"/>
    <w:rsid w:val="00C407DD"/>
    <w:rsid w:val="00C43C2B"/>
    <w:rsid w:val="00C506FE"/>
    <w:rsid w:val="00C52491"/>
    <w:rsid w:val="00C5762E"/>
    <w:rsid w:val="00C57C52"/>
    <w:rsid w:val="00C81961"/>
    <w:rsid w:val="00C864EA"/>
    <w:rsid w:val="00CA64B7"/>
    <w:rsid w:val="00CB0C5B"/>
    <w:rsid w:val="00CB1B25"/>
    <w:rsid w:val="00CB3496"/>
    <w:rsid w:val="00CC1691"/>
    <w:rsid w:val="00CC49D1"/>
    <w:rsid w:val="00CE0629"/>
    <w:rsid w:val="00CF1B9A"/>
    <w:rsid w:val="00CF2F8A"/>
    <w:rsid w:val="00D05899"/>
    <w:rsid w:val="00D1540B"/>
    <w:rsid w:val="00D25550"/>
    <w:rsid w:val="00D30F08"/>
    <w:rsid w:val="00D31BDF"/>
    <w:rsid w:val="00D40E07"/>
    <w:rsid w:val="00D4336E"/>
    <w:rsid w:val="00D47479"/>
    <w:rsid w:val="00D5083F"/>
    <w:rsid w:val="00D84976"/>
    <w:rsid w:val="00D92685"/>
    <w:rsid w:val="00D97EB9"/>
    <w:rsid w:val="00DA4B49"/>
    <w:rsid w:val="00DB5A62"/>
    <w:rsid w:val="00DB5CC7"/>
    <w:rsid w:val="00DC39DF"/>
    <w:rsid w:val="00DD1791"/>
    <w:rsid w:val="00DD2C02"/>
    <w:rsid w:val="00DD6635"/>
    <w:rsid w:val="00DD7118"/>
    <w:rsid w:val="00DE610E"/>
    <w:rsid w:val="00DF4497"/>
    <w:rsid w:val="00DF460E"/>
    <w:rsid w:val="00DF61E1"/>
    <w:rsid w:val="00DF6A71"/>
    <w:rsid w:val="00DF7D58"/>
    <w:rsid w:val="00E00CFB"/>
    <w:rsid w:val="00E02260"/>
    <w:rsid w:val="00E054C4"/>
    <w:rsid w:val="00E125DD"/>
    <w:rsid w:val="00E139CC"/>
    <w:rsid w:val="00E17E87"/>
    <w:rsid w:val="00E27F9A"/>
    <w:rsid w:val="00E32CC9"/>
    <w:rsid w:val="00E360A1"/>
    <w:rsid w:val="00E4548D"/>
    <w:rsid w:val="00E50494"/>
    <w:rsid w:val="00E5427B"/>
    <w:rsid w:val="00E6091A"/>
    <w:rsid w:val="00E60DAF"/>
    <w:rsid w:val="00E6782A"/>
    <w:rsid w:val="00E75B0C"/>
    <w:rsid w:val="00E827FB"/>
    <w:rsid w:val="00E87DFE"/>
    <w:rsid w:val="00E91B4B"/>
    <w:rsid w:val="00E95871"/>
    <w:rsid w:val="00EA1267"/>
    <w:rsid w:val="00EA4EFB"/>
    <w:rsid w:val="00EC3410"/>
    <w:rsid w:val="00EC6787"/>
    <w:rsid w:val="00ED685E"/>
    <w:rsid w:val="00EE14CE"/>
    <w:rsid w:val="00EE24EC"/>
    <w:rsid w:val="00EE63F7"/>
    <w:rsid w:val="00EF0784"/>
    <w:rsid w:val="00EF1EB9"/>
    <w:rsid w:val="00EF3B3D"/>
    <w:rsid w:val="00F0656A"/>
    <w:rsid w:val="00F133FF"/>
    <w:rsid w:val="00F16D4C"/>
    <w:rsid w:val="00F2275F"/>
    <w:rsid w:val="00F306BB"/>
    <w:rsid w:val="00F32286"/>
    <w:rsid w:val="00F35D09"/>
    <w:rsid w:val="00F36E03"/>
    <w:rsid w:val="00F72AFB"/>
    <w:rsid w:val="00F90133"/>
    <w:rsid w:val="00F9095B"/>
    <w:rsid w:val="00F935D6"/>
    <w:rsid w:val="00F93C26"/>
    <w:rsid w:val="00FA02B0"/>
    <w:rsid w:val="00FA1A1B"/>
    <w:rsid w:val="00FA2B89"/>
    <w:rsid w:val="00FB208B"/>
    <w:rsid w:val="00FC56B6"/>
    <w:rsid w:val="00FC72FA"/>
    <w:rsid w:val="00FD2548"/>
    <w:rsid w:val="00FD3DCC"/>
    <w:rsid w:val="00FE0F5D"/>
    <w:rsid w:val="00FE6843"/>
    <w:rsid w:val="00FE697A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AE681"/>
  <w15:docId w15:val="{EF476092-8B90-494A-8C2F-BA21B816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32613C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1F7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32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E483D8-4E53-48C2-A2D8-435CF717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3952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2020-08-20T12:32:00Z</cp:lastPrinted>
  <dcterms:created xsi:type="dcterms:W3CDTF">2021-12-16T09:59:00Z</dcterms:created>
  <dcterms:modified xsi:type="dcterms:W3CDTF">2021-12-16T09:59:00Z</dcterms:modified>
</cp:coreProperties>
</file>